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8" w:rsidRDefault="004D1338">
      <w:pPr>
        <w:pStyle w:val="1"/>
        <w:spacing w:before="73"/>
        <w:ind w:right="661" w:firstLine="0"/>
        <w:jc w:val="center"/>
      </w:pPr>
    </w:p>
    <w:p w:rsidR="004D1338" w:rsidRDefault="004D1338" w:rsidP="004D1338">
      <w:pPr>
        <w:pStyle w:val="a5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38" w:rsidRDefault="004D1338" w:rsidP="004D1338">
      <w:pPr>
        <w:pStyle w:val="a5"/>
        <w:rPr>
          <w:sz w:val="18"/>
          <w:szCs w:val="18"/>
        </w:rPr>
      </w:pPr>
    </w:p>
    <w:p w:rsidR="004D1338" w:rsidRPr="0056501B" w:rsidRDefault="004D1338" w:rsidP="004D1338">
      <w:pPr>
        <w:tabs>
          <w:tab w:val="left" w:pos="6705"/>
        </w:tabs>
        <w:rPr>
          <w:b/>
          <w:sz w:val="18"/>
        </w:rPr>
      </w:pPr>
      <w:r>
        <w:rPr>
          <w:b/>
          <w:sz w:val="18"/>
        </w:rPr>
        <w:t xml:space="preserve">                                                 </w:t>
      </w:r>
      <w:r>
        <w:rPr>
          <w:b/>
          <w:sz w:val="18"/>
        </w:rPr>
        <w:t xml:space="preserve">                             </w:t>
      </w:r>
    </w:p>
    <w:p w:rsidR="004D1338" w:rsidRPr="00B81D77" w:rsidRDefault="004D1338" w:rsidP="004D1338">
      <w:pPr>
        <w:pStyle w:val="a5"/>
        <w:rPr>
          <w:sz w:val="28"/>
          <w:szCs w:val="28"/>
        </w:rPr>
      </w:pPr>
      <w:r w:rsidRPr="00B81D77">
        <w:rPr>
          <w:sz w:val="28"/>
          <w:szCs w:val="28"/>
        </w:rPr>
        <w:t>АДМИНИСТРАЦИЯ ГОРОДА НИЖНЕГО НОВГОРОДА</w:t>
      </w:r>
    </w:p>
    <w:p w:rsidR="004D1338" w:rsidRPr="000B2850" w:rsidRDefault="004D1338" w:rsidP="004D1338">
      <w:pPr>
        <w:jc w:val="center"/>
        <w:rPr>
          <w:sz w:val="28"/>
          <w:szCs w:val="18"/>
        </w:rPr>
      </w:pPr>
    </w:p>
    <w:p w:rsidR="004D1338" w:rsidRPr="00FB63C4" w:rsidRDefault="004D1338" w:rsidP="004D1338">
      <w:pPr>
        <w:jc w:val="center"/>
        <w:rPr>
          <w:b/>
          <w:color w:val="800000"/>
          <w:sz w:val="30"/>
          <w:szCs w:val="30"/>
        </w:rPr>
      </w:pPr>
      <w:r w:rsidRPr="00FB63C4">
        <w:rPr>
          <w:b/>
          <w:sz w:val="30"/>
          <w:szCs w:val="30"/>
        </w:rPr>
        <w:t xml:space="preserve">Муниципальное </w:t>
      </w:r>
      <w:proofErr w:type="gramStart"/>
      <w:r w:rsidRPr="00FB63C4">
        <w:rPr>
          <w:b/>
          <w:sz w:val="30"/>
          <w:szCs w:val="30"/>
        </w:rPr>
        <w:t>бюджетное  общеобразовательное</w:t>
      </w:r>
      <w:proofErr w:type="gramEnd"/>
      <w:r w:rsidRPr="00FB63C4">
        <w:rPr>
          <w:b/>
          <w:sz w:val="30"/>
          <w:szCs w:val="30"/>
        </w:rPr>
        <w:t xml:space="preserve"> учреждение</w:t>
      </w:r>
    </w:p>
    <w:p w:rsidR="004D1338" w:rsidRPr="00FB63C4" w:rsidRDefault="004D1338" w:rsidP="004D1338">
      <w:pPr>
        <w:jc w:val="center"/>
        <w:rPr>
          <w:b/>
          <w:sz w:val="42"/>
          <w:szCs w:val="42"/>
        </w:rPr>
      </w:pPr>
      <w:r w:rsidRPr="00FB63C4">
        <w:rPr>
          <w:b/>
          <w:sz w:val="42"/>
          <w:szCs w:val="42"/>
        </w:rPr>
        <w:t>«</w:t>
      </w:r>
      <w:proofErr w:type="gramStart"/>
      <w:r w:rsidRPr="00FB63C4">
        <w:rPr>
          <w:b/>
          <w:sz w:val="42"/>
          <w:szCs w:val="42"/>
        </w:rPr>
        <w:t>Школа  №</w:t>
      </w:r>
      <w:proofErr w:type="gramEnd"/>
      <w:r w:rsidRPr="00FB63C4">
        <w:rPr>
          <w:b/>
          <w:sz w:val="42"/>
          <w:szCs w:val="42"/>
        </w:rPr>
        <w:t xml:space="preserve"> 182»</w:t>
      </w:r>
    </w:p>
    <w:p w:rsidR="004D1338" w:rsidRPr="00FB63C4" w:rsidRDefault="004D1338" w:rsidP="004D1338">
      <w:pPr>
        <w:jc w:val="center"/>
        <w:rPr>
          <w:sz w:val="18"/>
          <w:szCs w:val="18"/>
        </w:rPr>
      </w:pPr>
    </w:p>
    <w:p w:rsidR="004D1338" w:rsidRPr="0056501B" w:rsidRDefault="004D1338" w:rsidP="004D1338">
      <w:pPr>
        <w:rPr>
          <w:b/>
          <w:sz w:val="18"/>
        </w:rPr>
      </w:pPr>
    </w:p>
    <w:p w:rsidR="004D1338" w:rsidRDefault="004D1338" w:rsidP="004D1338">
      <w:pPr>
        <w:ind w:left="5664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60325</wp:posOffset>
                </wp:positionV>
                <wp:extent cx="929005" cy="176530"/>
                <wp:effectExtent l="4445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338" w:rsidRDefault="004D1338" w:rsidP="004D13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5.1pt;margin-top:4.75pt;width:73.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4rkgIAAAQ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" stroked="f">
                <v:textbox inset="0,0,0,0">
                  <w:txbxContent>
                    <w:p w:rsidR="004D1338" w:rsidRDefault="004D1338" w:rsidP="004D13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УТВЕРЖДЕНО:</w:t>
      </w:r>
    </w:p>
    <w:p w:rsidR="004D1338" w:rsidRDefault="004D1338" w:rsidP="004D1338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директора школы</w:t>
      </w:r>
    </w:p>
    <w:p w:rsidR="004D1338" w:rsidRDefault="004D1338" w:rsidP="004D13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 05 «августа » 2022</w:t>
      </w:r>
      <w:bookmarkStart w:id="0" w:name="_GoBack"/>
      <w:bookmarkEnd w:id="0"/>
      <w:r>
        <w:rPr>
          <w:sz w:val="28"/>
          <w:szCs w:val="28"/>
        </w:rPr>
        <w:t>г. № 212-</w:t>
      </w:r>
      <w:r>
        <w:rPr>
          <w:sz w:val="28"/>
          <w:szCs w:val="28"/>
        </w:rPr>
        <w:t>0</w:t>
      </w:r>
    </w:p>
    <w:p w:rsidR="004D1338" w:rsidRDefault="004D1338" w:rsidP="004D1338">
      <w:pPr>
        <w:jc w:val="center"/>
        <w:rPr>
          <w:sz w:val="28"/>
          <w:szCs w:val="28"/>
        </w:rPr>
      </w:pPr>
    </w:p>
    <w:p w:rsidR="004D1338" w:rsidRDefault="004D1338">
      <w:pPr>
        <w:pStyle w:val="1"/>
        <w:spacing w:before="73"/>
        <w:ind w:right="661" w:firstLine="0"/>
        <w:jc w:val="center"/>
      </w:pPr>
    </w:p>
    <w:p w:rsidR="004D1338" w:rsidRDefault="004D1338">
      <w:pPr>
        <w:pStyle w:val="1"/>
        <w:spacing w:before="73"/>
        <w:ind w:right="661" w:firstLine="0"/>
        <w:jc w:val="center"/>
      </w:pPr>
    </w:p>
    <w:p w:rsidR="0031715F" w:rsidRDefault="007C103E" w:rsidP="004D1338">
      <w:pPr>
        <w:pStyle w:val="1"/>
        <w:spacing w:before="73"/>
        <w:ind w:left="3986" w:right="661" w:firstLine="0"/>
      </w:pPr>
      <w:r>
        <w:rPr>
          <w:spacing w:val="-3"/>
        </w:rPr>
        <w:t xml:space="preserve"> </w:t>
      </w:r>
      <w:r>
        <w:t>ПОЛОЖЕНИЕ</w:t>
      </w:r>
    </w:p>
    <w:p w:rsidR="0031715F" w:rsidRDefault="007C103E">
      <w:pPr>
        <w:spacing w:before="43"/>
        <w:ind w:left="1163" w:right="66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1715F" w:rsidRDefault="0031715F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31715F" w:rsidRDefault="007C103E">
      <w:pPr>
        <w:pStyle w:val="1"/>
        <w:numPr>
          <w:ilvl w:val="0"/>
          <w:numId w:val="8"/>
        </w:numPr>
        <w:tabs>
          <w:tab w:val="left" w:pos="4176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1715F" w:rsidRDefault="007C103E">
      <w:pPr>
        <w:pStyle w:val="a4"/>
        <w:numPr>
          <w:ilvl w:val="1"/>
          <w:numId w:val="7"/>
        </w:numPr>
        <w:tabs>
          <w:tab w:val="left" w:pos="1271"/>
        </w:tabs>
        <w:spacing w:before="198"/>
        <w:ind w:hanging="570"/>
        <w:rPr>
          <w:sz w:val="28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 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:rsidR="0031715F" w:rsidRDefault="007C103E">
      <w:pPr>
        <w:pStyle w:val="a4"/>
        <w:numPr>
          <w:ilvl w:val="0"/>
          <w:numId w:val="6"/>
        </w:numPr>
        <w:tabs>
          <w:tab w:val="left" w:pos="1331"/>
        </w:tabs>
        <w:spacing w:before="32" w:line="276" w:lineRule="auto"/>
        <w:ind w:right="107" w:hanging="36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31715F" w:rsidRDefault="007C103E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7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31715F" w:rsidRDefault="007C103E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6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287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31715F" w:rsidRDefault="007C103E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11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31715F" w:rsidRDefault="007C103E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28.08.2020 № 442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31715F" w:rsidRDefault="007C103E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организацией»;</w:t>
      </w:r>
    </w:p>
    <w:p w:rsidR="0031715F" w:rsidRDefault="007C103E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31715F" w:rsidRDefault="007C103E">
      <w:pPr>
        <w:pStyle w:val="a4"/>
        <w:numPr>
          <w:ilvl w:val="1"/>
          <w:numId w:val="7"/>
        </w:numPr>
        <w:tabs>
          <w:tab w:val="left" w:pos="1278"/>
        </w:tabs>
        <w:spacing w:line="276" w:lineRule="auto"/>
        <w:ind w:left="102" w:right="107" w:firstLine="659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реализацию 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контроля и экспертной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1715F" w:rsidRDefault="007C103E">
      <w:pPr>
        <w:pStyle w:val="a4"/>
        <w:numPr>
          <w:ilvl w:val="1"/>
          <w:numId w:val="7"/>
        </w:numPr>
        <w:tabs>
          <w:tab w:val="left" w:pos="1161"/>
        </w:tabs>
        <w:spacing w:line="276" w:lineRule="auto"/>
        <w:ind w:left="102" w:right="110" w:firstLine="599"/>
        <w:rPr>
          <w:sz w:val="24"/>
        </w:rPr>
      </w:pPr>
      <w:r>
        <w:rPr>
          <w:sz w:val="24"/>
        </w:rPr>
        <w:t>ВСОКО представляет собой совокупность организационных структур,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31715F" w:rsidRDefault="007C103E">
      <w:pPr>
        <w:pStyle w:val="a4"/>
        <w:numPr>
          <w:ilvl w:val="1"/>
          <w:numId w:val="7"/>
        </w:numPr>
        <w:tabs>
          <w:tab w:val="left" w:pos="1096"/>
        </w:tabs>
        <w:spacing w:line="276" w:lineRule="auto"/>
        <w:ind w:left="102" w:right="106" w:firstLine="539"/>
        <w:rPr>
          <w:sz w:val="24"/>
        </w:rPr>
      </w:pPr>
      <w:r>
        <w:rPr>
          <w:sz w:val="24"/>
        </w:rPr>
        <w:t>Положение распространяется на деятельность всех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31715F" w:rsidRDefault="007C103E">
      <w:pPr>
        <w:pStyle w:val="a4"/>
        <w:numPr>
          <w:ilvl w:val="1"/>
          <w:numId w:val="7"/>
        </w:numPr>
        <w:tabs>
          <w:tab w:val="left" w:pos="1170"/>
        </w:tabs>
        <w:spacing w:line="276" w:lineRule="auto"/>
        <w:ind w:left="102" w:right="114" w:firstLine="566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программе образовательной организации и ежегодно </w:t>
      </w:r>
      <w:r w:rsidR="004F602D">
        <w:rPr>
          <w:sz w:val="24"/>
        </w:rPr>
        <w:t>утверждается Педагогическим советом школы</w:t>
      </w:r>
    </w:p>
    <w:p w:rsidR="0031715F" w:rsidRDefault="007C103E">
      <w:pPr>
        <w:pStyle w:val="a4"/>
        <w:numPr>
          <w:ilvl w:val="1"/>
          <w:numId w:val="7"/>
        </w:numPr>
        <w:tabs>
          <w:tab w:val="left" w:pos="1089"/>
        </w:tabs>
        <w:ind w:left="1088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сокращения: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389"/>
        </w:tabs>
        <w:spacing w:before="41" w:line="276" w:lineRule="auto"/>
        <w:ind w:right="108"/>
        <w:rPr>
          <w:sz w:val="24"/>
        </w:rPr>
      </w:pPr>
      <w:proofErr w:type="gramStart"/>
      <w:r>
        <w:rPr>
          <w:b/>
          <w:sz w:val="24"/>
        </w:rPr>
        <w:t>качество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9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5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</w:p>
    <w:p w:rsidR="0031715F" w:rsidRDefault="0031715F">
      <w:pPr>
        <w:spacing w:line="276" w:lineRule="auto"/>
        <w:jc w:val="both"/>
        <w:rPr>
          <w:sz w:val="24"/>
        </w:rPr>
        <w:sectPr w:rsidR="0031715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1715F" w:rsidRDefault="007C103E">
      <w:pPr>
        <w:pStyle w:val="a3"/>
        <w:spacing w:before="68" w:line="276" w:lineRule="auto"/>
        <w:ind w:right="109" w:firstLine="0"/>
      </w:pPr>
      <w:proofErr w:type="gramStart"/>
      <w:r>
        <w:lastRenderedPageBreak/>
        <w:t>соответствия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 или юридического лица, в интересах которого осуществляется</w:t>
      </w:r>
      <w:r>
        <w:rPr>
          <w:spacing w:val="1"/>
        </w:rPr>
        <w:t xml:space="preserve"> </w:t>
      </w:r>
      <w:r>
        <w:t>образовательная деятельность, в том числе степень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9"/>
        </w:tabs>
        <w:spacing w:before="3" w:line="276" w:lineRule="auto"/>
        <w:ind w:right="106"/>
        <w:rPr>
          <w:sz w:val="24"/>
        </w:rPr>
      </w:pPr>
      <w:r>
        <w:tab/>
      </w:r>
      <w:proofErr w:type="gramStart"/>
      <w:r>
        <w:rPr>
          <w:b/>
          <w:sz w:val="24"/>
        </w:rPr>
        <w:t>оценка</w:t>
      </w:r>
      <w:proofErr w:type="gramEnd"/>
      <w:r>
        <w:rPr>
          <w:b/>
          <w:sz w:val="24"/>
        </w:rPr>
        <w:t xml:space="preserve"> в системе образования </w:t>
      </w:r>
      <w:r>
        <w:rPr>
          <w:sz w:val="24"/>
        </w:rPr>
        <w:t>– комплексное аналитическое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определяющих количественно-качественные изменения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общепризнанной, зафиксированной в нормативных документах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 а также личностным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6"/>
        <w:rPr>
          <w:sz w:val="24"/>
        </w:rPr>
      </w:pPr>
      <w:r>
        <w:tab/>
      </w:r>
      <w:proofErr w:type="gramStart"/>
      <w:r>
        <w:rPr>
          <w:b/>
          <w:sz w:val="24"/>
        </w:rPr>
        <w:t>внутренняя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обработки данных по </w:t>
      </w:r>
      <w:proofErr w:type="spellStart"/>
      <w:r>
        <w:rPr>
          <w:sz w:val="24"/>
        </w:rPr>
        <w:t>внутришкольным</w:t>
      </w:r>
      <w:proofErr w:type="spellEnd"/>
      <w:r>
        <w:rPr>
          <w:sz w:val="24"/>
        </w:rPr>
        <w:t xml:space="preserve"> показателям и индикаторам, 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оценки образовательной деятельности школы,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8"/>
          <w:sz w:val="24"/>
        </w:rPr>
        <w:t xml:space="preserve"> </w:t>
      </w:r>
      <w:r>
        <w:rPr>
          <w:sz w:val="24"/>
        </w:rPr>
        <w:t>и надзора;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9"/>
        <w:rPr>
          <w:sz w:val="24"/>
        </w:rPr>
      </w:pPr>
      <w:r>
        <w:tab/>
      </w:r>
      <w:proofErr w:type="gramStart"/>
      <w:r>
        <w:rPr>
          <w:b/>
          <w:sz w:val="24"/>
        </w:rPr>
        <w:t>экспертиза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всестороннее изучение и анализ состояния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2"/>
        <w:rPr>
          <w:sz w:val="24"/>
        </w:rPr>
      </w:pPr>
      <w:r>
        <w:tab/>
      </w:r>
      <w:proofErr w:type="gramStart"/>
      <w:r>
        <w:rPr>
          <w:b/>
          <w:sz w:val="24"/>
        </w:rPr>
        <w:t>измерение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метод регистрации состояния качества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материалов (контрольных работ, тестов, анкет и др.),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5"/>
        <w:rPr>
          <w:sz w:val="24"/>
        </w:rPr>
      </w:pPr>
      <w:r>
        <w:tab/>
      </w:r>
      <w:proofErr w:type="gramStart"/>
      <w:r>
        <w:rPr>
          <w:b/>
          <w:sz w:val="24"/>
        </w:rPr>
        <w:t>критерий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признак, на основании которого производится оценка и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 w:rsidR="004F602D">
        <w:rPr>
          <w:sz w:val="24"/>
        </w:rPr>
        <w:t>критерия: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ind w:left="1448" w:hanging="421"/>
        <w:jc w:val="left"/>
        <w:rPr>
          <w:sz w:val="24"/>
        </w:rPr>
      </w:pPr>
      <w:r>
        <w:rPr>
          <w:b/>
          <w:sz w:val="24"/>
        </w:rPr>
        <w:t>ГИА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b/>
          <w:sz w:val="24"/>
        </w:rPr>
        <w:t>ЕГЭ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4"/>
        <w:ind w:left="1448" w:hanging="421"/>
        <w:jc w:val="left"/>
        <w:rPr>
          <w:sz w:val="24"/>
        </w:rPr>
      </w:pPr>
      <w:r>
        <w:rPr>
          <w:b/>
          <w:sz w:val="24"/>
        </w:rPr>
        <w:t>ОГЭ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b/>
          <w:sz w:val="24"/>
        </w:rPr>
        <w:t>КИМ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31715F" w:rsidRDefault="007C103E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31715F" w:rsidRDefault="0031715F">
      <w:pPr>
        <w:pStyle w:val="a3"/>
        <w:spacing w:before="8"/>
        <w:ind w:left="0" w:firstLine="0"/>
        <w:jc w:val="left"/>
        <w:rPr>
          <w:sz w:val="31"/>
        </w:rPr>
      </w:pPr>
    </w:p>
    <w:p w:rsidR="0031715F" w:rsidRDefault="007C103E">
      <w:pPr>
        <w:pStyle w:val="1"/>
        <w:numPr>
          <w:ilvl w:val="0"/>
          <w:numId w:val="8"/>
        </w:numPr>
        <w:tabs>
          <w:tab w:val="left" w:pos="2189"/>
        </w:tabs>
        <w:ind w:left="2188"/>
        <w:jc w:val="left"/>
      </w:pPr>
      <w:r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 ВСОКО</w:t>
      </w:r>
    </w:p>
    <w:p w:rsidR="0031715F" w:rsidRDefault="007C103E">
      <w:pPr>
        <w:pStyle w:val="a4"/>
        <w:numPr>
          <w:ilvl w:val="1"/>
          <w:numId w:val="5"/>
        </w:numPr>
        <w:tabs>
          <w:tab w:val="left" w:pos="1089"/>
        </w:tabs>
        <w:spacing w:before="197"/>
        <w:ind w:hanging="421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42" w:line="276" w:lineRule="auto"/>
        <w:ind w:right="105" w:hanging="360"/>
        <w:rPr>
          <w:sz w:val="24"/>
        </w:rPr>
      </w:pPr>
      <w:r>
        <w:tab/>
      </w: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4" w:hanging="360"/>
        <w:rPr>
          <w:sz w:val="24"/>
        </w:rPr>
      </w:pPr>
      <w:r>
        <w:tab/>
      </w:r>
      <w:proofErr w:type="gramStart"/>
      <w:r>
        <w:rPr>
          <w:sz w:val="24"/>
        </w:rPr>
        <w:t>получение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31715F" w:rsidRDefault="0031715F">
      <w:pPr>
        <w:spacing w:line="276" w:lineRule="auto"/>
        <w:jc w:val="both"/>
        <w:rPr>
          <w:sz w:val="24"/>
        </w:rPr>
        <w:sectPr w:rsidR="0031715F">
          <w:pgSz w:w="11910" w:h="16840"/>
          <w:pgMar w:top="1040" w:right="740" w:bottom="280" w:left="1600" w:header="720" w:footer="720" w:gutter="0"/>
          <w:cols w:space="720"/>
        </w:sectPr>
      </w:pP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68" w:line="278" w:lineRule="auto"/>
        <w:ind w:right="111" w:hanging="360"/>
        <w:rPr>
          <w:sz w:val="24"/>
        </w:rPr>
      </w:pPr>
      <w:r>
        <w:lastRenderedPageBreak/>
        <w:tab/>
      </w:r>
      <w:proofErr w:type="gramStart"/>
      <w:r>
        <w:rPr>
          <w:sz w:val="24"/>
        </w:rPr>
        <w:t>предоставление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proofErr w:type="gramStart"/>
      <w:r>
        <w:rPr>
          <w:sz w:val="24"/>
        </w:rPr>
        <w:t>принятие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389"/>
        </w:tabs>
        <w:ind w:hanging="361"/>
        <w:rPr>
          <w:sz w:val="24"/>
        </w:rPr>
      </w:pPr>
      <w:proofErr w:type="gramStart"/>
      <w:r>
        <w:rPr>
          <w:sz w:val="24"/>
        </w:rPr>
        <w:t>прогнозирование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1715F" w:rsidRDefault="007C103E">
      <w:pPr>
        <w:pStyle w:val="a4"/>
        <w:numPr>
          <w:ilvl w:val="1"/>
          <w:numId w:val="5"/>
        </w:numPr>
        <w:tabs>
          <w:tab w:val="left" w:pos="1089"/>
        </w:tabs>
        <w:spacing w:before="38"/>
        <w:ind w:hanging="421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41" w:line="276" w:lineRule="auto"/>
        <w:ind w:right="108" w:hanging="360"/>
        <w:rPr>
          <w:sz w:val="24"/>
        </w:rPr>
      </w:pPr>
      <w:r>
        <w:tab/>
      </w: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единого понимания критериев оценки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2" w:hanging="360"/>
        <w:rPr>
          <w:sz w:val="24"/>
        </w:rPr>
      </w:pPr>
      <w:r>
        <w:tab/>
      </w: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9" w:hanging="360"/>
        <w:rPr>
          <w:sz w:val="24"/>
        </w:rPr>
      </w:pPr>
      <w:r>
        <w:tab/>
      </w: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ресурсной базы и обеспечение функционирования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proofErr w:type="gramStart"/>
      <w:r>
        <w:rPr>
          <w:sz w:val="24"/>
        </w:rPr>
        <w:t>осуществление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4" w:hanging="360"/>
        <w:rPr>
          <w:sz w:val="24"/>
        </w:rPr>
      </w:pPr>
      <w:r>
        <w:tab/>
      </w:r>
      <w:proofErr w:type="gramStart"/>
      <w:r>
        <w:rPr>
          <w:sz w:val="24"/>
        </w:rPr>
        <w:t>определение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9" w:hanging="360"/>
        <w:rPr>
          <w:sz w:val="24"/>
        </w:rPr>
      </w:pPr>
      <w:r>
        <w:tab/>
      </w:r>
      <w:proofErr w:type="gramStart"/>
      <w:r>
        <w:rPr>
          <w:sz w:val="24"/>
        </w:rPr>
        <w:t>определение</w:t>
      </w:r>
      <w:proofErr w:type="gramEnd"/>
      <w:r>
        <w:rPr>
          <w:sz w:val="24"/>
        </w:rPr>
        <w:t xml:space="preserve"> степени соответствия образовательных программ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33"/>
        <w:ind w:left="1448" w:hanging="421"/>
        <w:rPr>
          <w:sz w:val="24"/>
        </w:rPr>
      </w:pPr>
      <w:proofErr w:type="gramStart"/>
      <w:r>
        <w:rPr>
          <w:sz w:val="24"/>
        </w:rPr>
        <w:t>оценка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40" w:line="276" w:lineRule="auto"/>
        <w:ind w:right="112" w:hanging="360"/>
        <w:rPr>
          <w:sz w:val="24"/>
        </w:rPr>
      </w:pPr>
      <w:r>
        <w:tab/>
      </w:r>
      <w:proofErr w:type="gramStart"/>
      <w:r>
        <w:rPr>
          <w:sz w:val="24"/>
        </w:rPr>
        <w:t>определение</w:t>
      </w:r>
      <w:proofErr w:type="gramEnd"/>
      <w:r>
        <w:rPr>
          <w:sz w:val="24"/>
        </w:rPr>
        <w:t xml:space="preserve"> в рамках мониторинговых исследований степени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4" w:lineRule="exact"/>
        <w:ind w:left="1448" w:hanging="421"/>
        <w:rPr>
          <w:sz w:val="24"/>
        </w:rPr>
      </w:pPr>
      <w:proofErr w:type="gramStart"/>
      <w:r>
        <w:rPr>
          <w:sz w:val="24"/>
        </w:rPr>
        <w:t>выявление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44" w:line="276" w:lineRule="auto"/>
        <w:ind w:right="108" w:hanging="360"/>
        <w:rPr>
          <w:sz w:val="24"/>
        </w:rPr>
      </w:pPr>
      <w:r>
        <w:tab/>
      </w:r>
      <w:proofErr w:type="gramStart"/>
      <w:r>
        <w:rPr>
          <w:sz w:val="24"/>
        </w:rPr>
        <w:t>содействие</w:t>
      </w:r>
      <w:proofErr w:type="gramEnd"/>
      <w:r>
        <w:rPr>
          <w:sz w:val="24"/>
        </w:rPr>
        <w:t xml:space="preserve">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proofErr w:type="gramStart"/>
      <w:r>
        <w:rPr>
          <w:sz w:val="24"/>
        </w:rPr>
        <w:t>определение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6" w:hanging="360"/>
        <w:rPr>
          <w:sz w:val="24"/>
        </w:rPr>
      </w:pPr>
      <w:r>
        <w:tab/>
      </w:r>
      <w:proofErr w:type="gramStart"/>
      <w:r>
        <w:rPr>
          <w:sz w:val="24"/>
        </w:rPr>
        <w:t>расширение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1715F" w:rsidRDefault="007C103E">
      <w:pPr>
        <w:pStyle w:val="a4"/>
        <w:numPr>
          <w:ilvl w:val="1"/>
          <w:numId w:val="5"/>
        </w:numPr>
        <w:tabs>
          <w:tab w:val="left" w:pos="1089"/>
        </w:tabs>
        <w:spacing w:line="272" w:lineRule="exact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39" w:line="276" w:lineRule="auto"/>
        <w:ind w:right="112" w:hanging="360"/>
        <w:rPr>
          <w:sz w:val="24"/>
        </w:rPr>
      </w:pPr>
      <w:r>
        <w:tab/>
      </w:r>
      <w:proofErr w:type="gramStart"/>
      <w:r>
        <w:rPr>
          <w:sz w:val="24"/>
        </w:rPr>
        <w:t>объективности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0" w:hanging="360"/>
        <w:rPr>
          <w:sz w:val="24"/>
        </w:rPr>
      </w:pPr>
      <w:r>
        <w:tab/>
      </w:r>
      <w:proofErr w:type="gramStart"/>
      <w:r>
        <w:rPr>
          <w:sz w:val="24"/>
        </w:rPr>
        <w:t>реалистичности</w:t>
      </w:r>
      <w:proofErr w:type="gramEnd"/>
      <w:r>
        <w:rPr>
          <w:sz w:val="24"/>
        </w:rPr>
        <w:t xml:space="preserve"> требований, норм и показателей качества образования,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 личностной значимости, учета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3" w:hanging="360"/>
        <w:rPr>
          <w:sz w:val="24"/>
        </w:rPr>
      </w:pPr>
      <w:r>
        <w:tab/>
      </w:r>
      <w:proofErr w:type="gramStart"/>
      <w:r>
        <w:rPr>
          <w:sz w:val="24"/>
        </w:rPr>
        <w:t>открытости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31715F">
      <w:pPr>
        <w:spacing w:line="276" w:lineRule="auto"/>
        <w:jc w:val="both"/>
        <w:rPr>
          <w:sz w:val="24"/>
        </w:rPr>
        <w:sectPr w:rsidR="0031715F">
          <w:pgSz w:w="11910" w:h="16840"/>
          <w:pgMar w:top="1040" w:right="740" w:bottom="280" w:left="1600" w:header="720" w:footer="720" w:gutter="0"/>
          <w:cols w:space="720"/>
        </w:sectPr>
      </w:pP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68" w:line="276" w:lineRule="auto"/>
        <w:ind w:right="112" w:hanging="360"/>
        <w:rPr>
          <w:sz w:val="24"/>
        </w:rPr>
      </w:pPr>
      <w:r>
        <w:lastRenderedPageBreak/>
        <w:tab/>
      </w:r>
      <w:proofErr w:type="spellStart"/>
      <w:proofErr w:type="gramStart"/>
      <w:r>
        <w:rPr>
          <w:sz w:val="24"/>
        </w:rPr>
        <w:t>инструментальности</w:t>
      </w:r>
      <w:proofErr w:type="spellEnd"/>
      <w:proofErr w:type="gram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 восприятию);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7" w:hanging="360"/>
        <w:rPr>
          <w:sz w:val="24"/>
        </w:rPr>
      </w:pPr>
      <w:r>
        <w:tab/>
      </w:r>
      <w:proofErr w:type="gramStart"/>
      <w:r>
        <w:rPr>
          <w:sz w:val="24"/>
        </w:rPr>
        <w:t>минимизации</w:t>
      </w:r>
      <w:proofErr w:type="gramEnd"/>
      <w:r>
        <w:rPr>
          <w:sz w:val="24"/>
        </w:rPr>
        <w:t xml:space="preserve"> системы показателей с учетом потребностей разных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4" w:hanging="360"/>
        <w:rPr>
          <w:sz w:val="24"/>
        </w:rPr>
      </w:pPr>
      <w:r>
        <w:tab/>
      </w:r>
      <w:proofErr w:type="gramStart"/>
      <w:r>
        <w:rPr>
          <w:sz w:val="24"/>
        </w:rPr>
        <w:t>взаимного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взаимозависимости;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</w:rPr>
      </w:pPr>
      <w:proofErr w:type="gramStart"/>
      <w:r>
        <w:rPr>
          <w:sz w:val="24"/>
        </w:rPr>
        <w:t>качества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41" w:line="278" w:lineRule="auto"/>
        <w:ind w:right="112" w:hanging="360"/>
        <w:rPr>
          <w:sz w:val="24"/>
        </w:rPr>
      </w:pPr>
      <w:r>
        <w:tab/>
      </w:r>
      <w:proofErr w:type="gramStart"/>
      <w:r>
        <w:rPr>
          <w:sz w:val="24"/>
        </w:rPr>
        <w:t>доступности</w:t>
      </w:r>
      <w:proofErr w:type="gramEnd"/>
      <w:r>
        <w:rPr>
          <w:sz w:val="24"/>
        </w:rPr>
        <w:t xml:space="preserve"> информации о состоянии и качестве образования для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2" w:hanging="360"/>
        <w:rPr>
          <w:sz w:val="24"/>
        </w:rPr>
      </w:pPr>
      <w:r>
        <w:tab/>
      </w:r>
      <w:proofErr w:type="spellStart"/>
      <w:proofErr w:type="gramStart"/>
      <w:r>
        <w:rPr>
          <w:sz w:val="24"/>
        </w:rPr>
        <w:t>рефлексивности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 деятельности с опорой на объективные критерии и 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8" w:hanging="360"/>
        <w:rPr>
          <w:sz w:val="24"/>
        </w:rPr>
      </w:pPr>
      <w:r>
        <w:tab/>
      </w:r>
      <w:proofErr w:type="gramStart"/>
      <w:r>
        <w:rPr>
          <w:sz w:val="24"/>
        </w:rPr>
        <w:t>оптимальности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показателей качества и эффективности образования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</w:rPr>
      </w:pPr>
      <w:r>
        <w:tab/>
      </w:r>
      <w:proofErr w:type="gramStart"/>
      <w:r>
        <w:rPr>
          <w:sz w:val="24"/>
        </w:rPr>
        <w:t>соблюдения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1715F" w:rsidRDefault="007C103E">
      <w:pPr>
        <w:pStyle w:val="a4"/>
        <w:numPr>
          <w:ilvl w:val="1"/>
          <w:numId w:val="5"/>
        </w:numPr>
        <w:tabs>
          <w:tab w:val="left" w:pos="1089"/>
        </w:tabs>
        <w:spacing w:line="275" w:lineRule="exact"/>
        <w:ind w:hanging="42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before="38" w:line="276" w:lineRule="auto"/>
        <w:ind w:right="106" w:hanging="360"/>
        <w:rPr>
          <w:sz w:val="24"/>
        </w:rPr>
      </w:pPr>
      <w:r>
        <w:tab/>
      </w: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</w:rPr>
      </w:pPr>
      <w:r>
        <w:tab/>
      </w:r>
      <w:proofErr w:type="gramStart"/>
      <w:r>
        <w:rPr>
          <w:sz w:val="24"/>
        </w:rPr>
        <w:t>аналитическое</w:t>
      </w:r>
      <w:proofErr w:type="gramEnd"/>
      <w:r>
        <w:rPr>
          <w:sz w:val="24"/>
        </w:rPr>
        <w:t xml:space="preserve"> сопровождение управления качеством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3" w:hanging="360"/>
        <w:rPr>
          <w:sz w:val="24"/>
        </w:rPr>
      </w:pPr>
      <w:r>
        <w:tab/>
      </w:r>
      <w:proofErr w:type="gramStart"/>
      <w:r>
        <w:rPr>
          <w:sz w:val="24"/>
        </w:rPr>
        <w:t>экспертиза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5" w:hanging="360"/>
        <w:rPr>
          <w:sz w:val="24"/>
        </w:rPr>
      </w:pPr>
      <w:r>
        <w:tab/>
      </w:r>
      <w:proofErr w:type="gramStart"/>
      <w:r>
        <w:rPr>
          <w:sz w:val="24"/>
        </w:rPr>
        <w:t>информационное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СМИ, родителей, широкой общественности)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информирования 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пользователей.</w:t>
      </w:r>
    </w:p>
    <w:p w:rsidR="0031715F" w:rsidRDefault="0031715F">
      <w:pPr>
        <w:pStyle w:val="a3"/>
        <w:spacing w:before="7"/>
        <w:ind w:left="0" w:firstLine="0"/>
        <w:jc w:val="left"/>
        <w:rPr>
          <w:sz w:val="27"/>
        </w:rPr>
      </w:pPr>
    </w:p>
    <w:p w:rsidR="0031715F" w:rsidRDefault="007C103E">
      <w:pPr>
        <w:pStyle w:val="1"/>
        <w:numPr>
          <w:ilvl w:val="0"/>
          <w:numId w:val="8"/>
        </w:numPr>
        <w:tabs>
          <w:tab w:val="left" w:pos="3146"/>
        </w:tabs>
        <w:ind w:left="3145"/>
        <w:jc w:val="left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ВСОКО</w:t>
      </w:r>
    </w:p>
    <w:p w:rsidR="0031715F" w:rsidRDefault="007C103E">
      <w:pPr>
        <w:pStyle w:val="a4"/>
        <w:numPr>
          <w:ilvl w:val="1"/>
          <w:numId w:val="4"/>
        </w:numPr>
        <w:tabs>
          <w:tab w:val="left" w:pos="1141"/>
        </w:tabs>
        <w:spacing w:before="197" w:line="276" w:lineRule="auto"/>
        <w:ind w:right="106" w:firstLine="566"/>
        <w:rPr>
          <w:sz w:val="24"/>
        </w:rPr>
      </w:pPr>
      <w:r>
        <w:rPr>
          <w:sz w:val="24"/>
        </w:rPr>
        <w:t>Организационная структура, занимающаяся внутренней оценкой, экспертизой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 w:rsidR="00DA09B3">
        <w:rPr>
          <w:sz w:val="24"/>
        </w:rPr>
        <w:t xml:space="preserve"> совет</w:t>
      </w:r>
      <w:proofErr w:type="gramEnd"/>
      <w:r w:rsidR="00DA09B3">
        <w:rPr>
          <w:sz w:val="24"/>
        </w:rPr>
        <w:t xml:space="preserve">,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 w:rsidR="00867ED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структуры.</w:t>
      </w:r>
    </w:p>
    <w:p w:rsidR="0031715F" w:rsidRDefault="007C103E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before="41" w:line="276" w:lineRule="auto"/>
        <w:ind w:right="103" w:hanging="360"/>
        <w:rPr>
          <w:sz w:val="24"/>
        </w:rPr>
      </w:pPr>
      <w:r>
        <w:tab/>
      </w:r>
      <w:proofErr w:type="gramStart"/>
      <w:r>
        <w:rPr>
          <w:sz w:val="24"/>
        </w:rPr>
        <w:t>формирует</w:t>
      </w:r>
      <w:proofErr w:type="gramEnd"/>
      <w:r>
        <w:rPr>
          <w:sz w:val="24"/>
        </w:rPr>
        <w:t>, утверждает приказом директора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блока</w:t>
      </w:r>
      <w:r>
        <w:rPr>
          <w:spacing w:val="1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регулирующих</w:t>
      </w:r>
    </w:p>
    <w:p w:rsidR="0031715F" w:rsidRDefault="0031715F">
      <w:pPr>
        <w:spacing w:line="276" w:lineRule="auto"/>
        <w:jc w:val="both"/>
        <w:rPr>
          <w:sz w:val="24"/>
        </w:rPr>
        <w:sectPr w:rsidR="0031715F">
          <w:pgSz w:w="11910" w:h="16840"/>
          <w:pgMar w:top="1040" w:right="740" w:bottom="280" w:left="1600" w:header="720" w:footer="720" w:gutter="0"/>
          <w:cols w:space="720"/>
        </w:sectPr>
      </w:pPr>
    </w:p>
    <w:p w:rsidR="0031715F" w:rsidRDefault="007C103E">
      <w:pPr>
        <w:pStyle w:val="a3"/>
        <w:spacing w:before="68" w:line="278" w:lineRule="auto"/>
        <w:ind w:right="106" w:firstLine="0"/>
      </w:pPr>
      <w:proofErr w:type="gramStart"/>
      <w:r>
        <w:lastRenderedPageBreak/>
        <w:t>функционирование</w:t>
      </w:r>
      <w:proofErr w:type="gramEnd"/>
      <w:r>
        <w:t xml:space="preserve"> ВСОКО образовательной организации, и приложений к</w:t>
      </w:r>
      <w:r>
        <w:rPr>
          <w:spacing w:val="1"/>
        </w:rPr>
        <w:t xml:space="preserve"> </w:t>
      </w:r>
      <w:r>
        <w:t>ним;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proofErr w:type="gramStart"/>
      <w:r>
        <w:rPr>
          <w:sz w:val="24"/>
        </w:rPr>
        <w:t>разрабатывает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8" w:hanging="360"/>
        <w:rPr>
          <w:sz w:val="24"/>
        </w:rPr>
      </w:pPr>
      <w:r>
        <w:tab/>
      </w:r>
      <w:proofErr w:type="gramStart"/>
      <w:r>
        <w:rPr>
          <w:sz w:val="24"/>
        </w:rPr>
        <w:t>обеспечивает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proofErr w:type="gramStart"/>
      <w:r>
        <w:rPr>
          <w:sz w:val="24"/>
        </w:rPr>
        <w:t>организует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систему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7" w:hanging="360"/>
        <w:rPr>
          <w:sz w:val="24"/>
        </w:rPr>
      </w:pPr>
      <w:r>
        <w:tab/>
      </w:r>
      <w:proofErr w:type="gramStart"/>
      <w:r>
        <w:rPr>
          <w:sz w:val="24"/>
        </w:rPr>
        <w:t>организует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</w:rPr>
      </w:pPr>
      <w:r>
        <w:tab/>
      </w:r>
      <w:proofErr w:type="gramStart"/>
      <w:r>
        <w:rPr>
          <w:sz w:val="24"/>
        </w:rPr>
        <w:t>обеспечивает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</w:rPr>
      </w:pPr>
      <w:r>
        <w:tab/>
      </w:r>
      <w:proofErr w:type="gramStart"/>
      <w:r>
        <w:rPr>
          <w:sz w:val="24"/>
        </w:rPr>
        <w:t>обеспечивает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информационно-аналитические материалы по результатам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 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управленческие решения по развитию качества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ВСОКО.</w:t>
      </w:r>
    </w:p>
    <w:p w:rsidR="0031715F" w:rsidRDefault="004F602D">
      <w:pPr>
        <w:pStyle w:val="a4"/>
        <w:numPr>
          <w:ilvl w:val="1"/>
          <w:numId w:val="4"/>
        </w:numPr>
        <w:tabs>
          <w:tab w:val="left" w:pos="1158"/>
        </w:tabs>
        <w:spacing w:line="278" w:lineRule="auto"/>
        <w:ind w:right="103" w:firstLine="566"/>
        <w:rPr>
          <w:sz w:val="24"/>
        </w:rPr>
      </w:pPr>
      <w:r>
        <w:rPr>
          <w:sz w:val="24"/>
        </w:rPr>
        <w:t>М</w:t>
      </w:r>
      <w:r w:rsidR="007C103E">
        <w:rPr>
          <w:sz w:val="24"/>
        </w:rPr>
        <w:t>етодические</w:t>
      </w:r>
      <w:r w:rsidR="007C103E">
        <w:rPr>
          <w:spacing w:val="1"/>
          <w:sz w:val="24"/>
        </w:rPr>
        <w:t xml:space="preserve"> </w:t>
      </w:r>
      <w:r w:rsidR="007C103E">
        <w:rPr>
          <w:sz w:val="24"/>
        </w:rPr>
        <w:t>объединения</w:t>
      </w:r>
      <w:r w:rsidR="007C103E">
        <w:rPr>
          <w:spacing w:val="1"/>
          <w:sz w:val="24"/>
        </w:rPr>
        <w:t xml:space="preserve"> </w:t>
      </w:r>
      <w:r w:rsidR="007C103E">
        <w:rPr>
          <w:sz w:val="24"/>
        </w:rPr>
        <w:t>учителей-предметников: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51"/>
        </w:tabs>
        <w:spacing w:line="276" w:lineRule="auto"/>
        <w:ind w:right="108" w:hanging="360"/>
        <w:rPr>
          <w:sz w:val="24"/>
        </w:rPr>
      </w:pPr>
      <w:r>
        <w:tab/>
      </w:r>
      <w:proofErr w:type="gramStart"/>
      <w:r>
        <w:rPr>
          <w:sz w:val="24"/>
        </w:rPr>
        <w:t>участвуют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6" w:hanging="360"/>
        <w:rPr>
          <w:sz w:val="24"/>
        </w:rPr>
      </w:pPr>
      <w:r>
        <w:tab/>
      </w:r>
      <w:proofErr w:type="gramStart"/>
      <w:r>
        <w:rPr>
          <w:sz w:val="24"/>
        </w:rPr>
        <w:t>содействуют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8" w:lineRule="auto"/>
        <w:ind w:right="111" w:hanging="360"/>
        <w:rPr>
          <w:sz w:val="24"/>
        </w:rPr>
      </w:pPr>
      <w:r>
        <w:tab/>
      </w:r>
      <w:proofErr w:type="gramStart"/>
      <w:r>
        <w:rPr>
          <w:sz w:val="24"/>
        </w:rPr>
        <w:t>проводят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2" w:hanging="360"/>
        <w:rPr>
          <w:sz w:val="24"/>
        </w:rPr>
      </w:pPr>
      <w:r>
        <w:tab/>
      </w:r>
      <w:proofErr w:type="gramStart"/>
      <w:r>
        <w:rPr>
          <w:sz w:val="24"/>
        </w:rPr>
        <w:t>готовят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1715F" w:rsidRDefault="007C103E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before="29" w:line="276" w:lineRule="auto"/>
        <w:ind w:right="111" w:hanging="360"/>
        <w:jc w:val="left"/>
        <w:rPr>
          <w:sz w:val="24"/>
        </w:rPr>
      </w:pPr>
      <w:r>
        <w:tab/>
      </w:r>
      <w:proofErr w:type="gramStart"/>
      <w:r>
        <w:rPr>
          <w:sz w:val="24"/>
        </w:rPr>
        <w:t>содействует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образовательной организации;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8" w:lineRule="auto"/>
        <w:ind w:right="111" w:hanging="360"/>
        <w:jc w:val="left"/>
        <w:rPr>
          <w:sz w:val="24"/>
        </w:rPr>
      </w:pPr>
      <w:r>
        <w:tab/>
      </w:r>
      <w:proofErr w:type="gramStart"/>
      <w:r>
        <w:rPr>
          <w:sz w:val="24"/>
        </w:rPr>
        <w:t>содействует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 образовательной организации;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:rsidR="0031715F" w:rsidRDefault="007C103E">
      <w:pPr>
        <w:pStyle w:val="a3"/>
        <w:tabs>
          <w:tab w:val="left" w:pos="1793"/>
          <w:tab w:val="left" w:pos="3546"/>
          <w:tab w:val="left" w:pos="5604"/>
          <w:tab w:val="left" w:pos="6746"/>
          <w:tab w:val="left" w:pos="7977"/>
        </w:tabs>
        <w:spacing w:before="40" w:line="276" w:lineRule="auto"/>
        <w:ind w:left="102" w:right="110" w:firstLine="1346"/>
        <w:jc w:val="left"/>
      </w:pPr>
      <w:proofErr w:type="gramStart"/>
      <w:r>
        <w:t>в</w:t>
      </w:r>
      <w:proofErr w:type="gramEnd"/>
      <w:r>
        <w:tab/>
        <w:t>формировании</w:t>
      </w:r>
      <w:r>
        <w:tab/>
        <w:t>информационных</w:t>
      </w:r>
      <w:r>
        <w:tab/>
        <w:t>запросов</w:t>
      </w:r>
      <w:r>
        <w:tab/>
        <w:t>основных</w:t>
      </w:r>
      <w:r>
        <w:tab/>
      </w:r>
      <w:r>
        <w:rPr>
          <w:spacing w:val="-1"/>
        </w:rPr>
        <w:t>пользователей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1715F" w:rsidRDefault="0031715F">
      <w:pPr>
        <w:spacing w:line="276" w:lineRule="auto"/>
        <w:sectPr w:rsidR="0031715F">
          <w:pgSz w:w="11910" w:h="16840"/>
          <w:pgMar w:top="1040" w:right="740" w:bottom="280" w:left="1600" w:header="720" w:footer="720" w:gutter="0"/>
          <w:cols w:space="720"/>
        </w:sectPr>
      </w:pPr>
    </w:p>
    <w:p w:rsidR="0031715F" w:rsidRDefault="007C103E">
      <w:pPr>
        <w:pStyle w:val="a3"/>
        <w:spacing w:before="68" w:line="278" w:lineRule="auto"/>
        <w:ind w:left="102" w:right="109" w:firstLine="1286"/>
      </w:pPr>
      <w:proofErr w:type="gramStart"/>
      <w:r>
        <w:lastRenderedPageBreak/>
        <w:t>в</w:t>
      </w:r>
      <w:proofErr w:type="gramEnd"/>
      <w:r>
        <w:t xml:space="preserve"> обсуждении системы показателей, характеризующих состояние и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образования;</w:t>
      </w:r>
    </w:p>
    <w:p w:rsidR="0031715F" w:rsidRDefault="007C103E">
      <w:pPr>
        <w:pStyle w:val="a3"/>
        <w:spacing w:line="276" w:lineRule="auto"/>
        <w:ind w:left="102" w:right="112" w:firstLine="1286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4F602D" w:rsidRDefault="007C103E" w:rsidP="004F602D">
      <w:pPr>
        <w:pStyle w:val="a3"/>
        <w:spacing w:line="276" w:lineRule="auto"/>
        <w:ind w:right="105" w:firstLine="0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 w:rsidR="004F602D">
        <w:t>организации;</w:t>
      </w:r>
    </w:p>
    <w:p w:rsidR="0031715F" w:rsidRDefault="004F602D" w:rsidP="004F602D">
      <w:pPr>
        <w:pStyle w:val="a3"/>
        <w:tabs>
          <w:tab w:val="left" w:pos="284"/>
        </w:tabs>
        <w:spacing w:line="276" w:lineRule="auto"/>
        <w:ind w:right="105"/>
      </w:pPr>
      <w:r>
        <w:t>*</w:t>
      </w:r>
      <w:r w:rsidR="007C103E">
        <w:t>содействует</w:t>
      </w:r>
      <w:r w:rsidR="007C103E">
        <w:rPr>
          <w:spacing w:val="1"/>
        </w:rPr>
        <w:t xml:space="preserve"> </w:t>
      </w:r>
      <w:r w:rsidR="007C103E">
        <w:t>организации</w:t>
      </w:r>
      <w:r w:rsidR="007C103E">
        <w:rPr>
          <w:spacing w:val="1"/>
        </w:rPr>
        <w:t xml:space="preserve"> </w:t>
      </w:r>
      <w:r w:rsidR="007C103E">
        <w:t>работы</w:t>
      </w:r>
      <w:r w:rsidR="007C103E">
        <w:rPr>
          <w:spacing w:val="1"/>
        </w:rPr>
        <w:t xml:space="preserve"> </w:t>
      </w:r>
      <w:r w:rsidR="007C103E">
        <w:t>по</w:t>
      </w:r>
      <w:r w:rsidR="007C103E">
        <w:rPr>
          <w:spacing w:val="1"/>
        </w:rPr>
        <w:t xml:space="preserve"> </w:t>
      </w:r>
      <w:r w:rsidR="007C103E">
        <w:t>повышению</w:t>
      </w:r>
      <w:r w:rsidR="007C103E">
        <w:rPr>
          <w:spacing w:val="1"/>
        </w:rPr>
        <w:t xml:space="preserve"> </w:t>
      </w:r>
      <w:r w:rsidR="007C103E">
        <w:t>квалификации</w:t>
      </w:r>
      <w:r w:rsidR="007C103E">
        <w:rPr>
          <w:spacing w:val="1"/>
        </w:rPr>
        <w:t xml:space="preserve"> </w:t>
      </w:r>
      <w:r w:rsidR="007C103E">
        <w:t xml:space="preserve">педагогических </w:t>
      </w:r>
      <w:r>
        <w:t xml:space="preserve">    </w:t>
      </w:r>
      <w:r w:rsidR="007C103E">
        <w:t>работников,</w:t>
      </w:r>
      <w:r w:rsidR="007C103E">
        <w:rPr>
          <w:spacing w:val="-1"/>
        </w:rPr>
        <w:t xml:space="preserve"> </w:t>
      </w:r>
      <w:r w:rsidR="007C103E">
        <w:t>развитию</w:t>
      </w:r>
      <w:r w:rsidR="007C103E">
        <w:rPr>
          <w:spacing w:val="-3"/>
        </w:rPr>
        <w:t xml:space="preserve"> </w:t>
      </w:r>
      <w:r w:rsidR="007C103E">
        <w:t>их</w:t>
      </w:r>
      <w:r w:rsidR="007C103E">
        <w:rPr>
          <w:spacing w:val="1"/>
        </w:rPr>
        <w:t xml:space="preserve"> </w:t>
      </w:r>
      <w:r w:rsidR="007C103E">
        <w:t>творческих инициатив;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1" w:hanging="360"/>
        <w:rPr>
          <w:sz w:val="24"/>
        </w:rPr>
      </w:pPr>
      <w:r>
        <w:tab/>
      </w:r>
      <w:proofErr w:type="gramStart"/>
      <w:r>
        <w:rPr>
          <w:sz w:val="24"/>
        </w:rPr>
        <w:t>заслушивает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1715F" w:rsidRDefault="007C103E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9" w:hanging="360"/>
        <w:rPr>
          <w:sz w:val="24"/>
        </w:rPr>
      </w:pPr>
      <w:r>
        <w:tab/>
      </w:r>
      <w:proofErr w:type="gramStart"/>
      <w:r>
        <w:rPr>
          <w:sz w:val="24"/>
        </w:rPr>
        <w:t>принимает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31715F" w:rsidRPr="007C103E" w:rsidRDefault="007C103E" w:rsidP="007C103E">
      <w:pPr>
        <w:pStyle w:val="a4"/>
        <w:numPr>
          <w:ilvl w:val="0"/>
          <w:numId w:val="12"/>
        </w:numPr>
        <w:tabs>
          <w:tab w:val="left" w:pos="1137"/>
        </w:tabs>
        <w:spacing w:line="276" w:lineRule="auto"/>
        <w:ind w:right="102"/>
        <w:rPr>
          <w:sz w:val="24"/>
        </w:rPr>
      </w:pPr>
      <w:r>
        <w:rPr>
          <w:sz w:val="24"/>
        </w:rPr>
        <w:t xml:space="preserve">    </w:t>
      </w:r>
      <w:proofErr w:type="gramStart"/>
      <w:r w:rsidRPr="007C103E">
        <w:rPr>
          <w:sz w:val="24"/>
        </w:rPr>
        <w:t>осуществляет</w:t>
      </w:r>
      <w:proofErr w:type="gramEnd"/>
      <w:r w:rsidRPr="007C103E">
        <w:rPr>
          <w:sz w:val="24"/>
        </w:rPr>
        <w:t xml:space="preserve"> общественный контроль за</w:t>
      </w:r>
      <w:r w:rsidRPr="007C103E">
        <w:rPr>
          <w:spacing w:val="1"/>
          <w:sz w:val="24"/>
        </w:rPr>
        <w:t xml:space="preserve"> </w:t>
      </w:r>
      <w:r w:rsidRPr="007C103E">
        <w:rPr>
          <w:sz w:val="24"/>
        </w:rPr>
        <w:t>качеством образования и образовательной деятельностью образовательной организации в</w:t>
      </w:r>
      <w:r w:rsidRPr="007C103E">
        <w:rPr>
          <w:spacing w:val="1"/>
          <w:sz w:val="24"/>
        </w:rPr>
        <w:t xml:space="preserve"> </w:t>
      </w:r>
      <w:r w:rsidRPr="007C103E">
        <w:rPr>
          <w:sz w:val="24"/>
        </w:rPr>
        <w:t>формах</w:t>
      </w:r>
      <w:r w:rsidRPr="007C103E">
        <w:rPr>
          <w:spacing w:val="1"/>
          <w:sz w:val="24"/>
        </w:rPr>
        <w:t xml:space="preserve"> </w:t>
      </w:r>
      <w:r w:rsidRPr="007C103E">
        <w:rPr>
          <w:sz w:val="24"/>
        </w:rPr>
        <w:t>общественного наблюдения, общественной</w:t>
      </w:r>
      <w:r w:rsidRPr="007C103E">
        <w:rPr>
          <w:spacing w:val="-2"/>
          <w:sz w:val="24"/>
        </w:rPr>
        <w:t xml:space="preserve"> </w:t>
      </w:r>
      <w:r w:rsidRPr="007C103E">
        <w:rPr>
          <w:sz w:val="24"/>
        </w:rPr>
        <w:t>экспертизы.</w:t>
      </w:r>
    </w:p>
    <w:p w:rsidR="0031715F" w:rsidRDefault="0031715F">
      <w:pPr>
        <w:pStyle w:val="a3"/>
        <w:spacing w:before="3"/>
        <w:ind w:left="0" w:firstLine="0"/>
        <w:jc w:val="left"/>
        <w:rPr>
          <w:sz w:val="27"/>
        </w:rPr>
      </w:pPr>
    </w:p>
    <w:p w:rsidR="0031715F" w:rsidRDefault="007C103E">
      <w:pPr>
        <w:pStyle w:val="1"/>
        <w:numPr>
          <w:ilvl w:val="0"/>
          <w:numId w:val="8"/>
        </w:numPr>
        <w:tabs>
          <w:tab w:val="left" w:pos="2237"/>
        </w:tabs>
        <w:ind w:left="2236"/>
        <w:jc w:val="left"/>
      </w:pPr>
      <w:r>
        <w:t>Реализация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110"/>
        </w:tabs>
        <w:spacing w:before="197" w:line="276" w:lineRule="auto"/>
        <w:ind w:right="106" w:firstLine="566"/>
        <w:rPr>
          <w:sz w:val="24"/>
        </w:rPr>
      </w:pPr>
      <w:r>
        <w:rPr>
          <w:sz w:val="24"/>
        </w:rPr>
        <w:t>Реализация внутренней оценки качества образования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257"/>
        </w:tabs>
        <w:spacing w:before="160" w:line="276" w:lineRule="auto"/>
        <w:ind w:right="110" w:firstLine="566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определения методологии, технологии и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089"/>
        </w:tabs>
        <w:ind w:left="1088" w:hanging="42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ВСОКО;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proofErr w:type="gramStart"/>
      <w:r>
        <w:rPr>
          <w:sz w:val="24"/>
        </w:rPr>
        <w:t>общественно</w:t>
      </w:r>
      <w:proofErr w:type="gramEnd"/>
      <w:r>
        <w:rPr>
          <w:sz w:val="24"/>
        </w:rPr>
        <w:t>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proofErr w:type="gramStart"/>
      <w:r>
        <w:rPr>
          <w:sz w:val="24"/>
        </w:rPr>
        <w:t>лицензирования</w:t>
      </w:r>
      <w:proofErr w:type="gramEnd"/>
      <w:r>
        <w:rPr>
          <w:sz w:val="24"/>
        </w:rPr>
        <w:t>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</w:rPr>
      </w:pPr>
      <w:proofErr w:type="gramStart"/>
      <w:r>
        <w:rPr>
          <w:sz w:val="24"/>
        </w:rPr>
        <w:t>государственной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аккредитации;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2"/>
        <w:ind w:hanging="421"/>
        <w:jc w:val="left"/>
        <w:rPr>
          <w:sz w:val="24"/>
        </w:rPr>
      </w:pPr>
      <w:proofErr w:type="gramStart"/>
      <w:r>
        <w:rPr>
          <w:sz w:val="24"/>
        </w:rPr>
        <w:t>государственной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proofErr w:type="gramStart"/>
      <w:r>
        <w:rPr>
          <w:sz w:val="24"/>
        </w:rPr>
        <w:t>внешнего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089"/>
        </w:tabs>
        <w:spacing w:before="41"/>
        <w:ind w:left="1088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proofErr w:type="gramStart"/>
      <w:r>
        <w:rPr>
          <w:sz w:val="24"/>
        </w:rPr>
        <w:t>образовательная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proofErr w:type="gramStart"/>
      <w:r>
        <w:rPr>
          <w:sz w:val="24"/>
        </w:rPr>
        <w:t>промежуточная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proofErr w:type="gramStart"/>
      <w:r>
        <w:rPr>
          <w:sz w:val="24"/>
        </w:rPr>
        <w:t>мониторинговые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proofErr w:type="gramStart"/>
      <w:r>
        <w:rPr>
          <w:sz w:val="24"/>
        </w:rPr>
        <w:t>социологические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</w:rPr>
      </w:pPr>
      <w:proofErr w:type="gramStart"/>
      <w:r>
        <w:rPr>
          <w:sz w:val="24"/>
        </w:rPr>
        <w:t>отчеты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proofErr w:type="gramStart"/>
      <w:r>
        <w:rPr>
          <w:sz w:val="24"/>
        </w:rPr>
        <w:t>посещение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31715F" w:rsidRDefault="0031715F">
      <w:pPr>
        <w:rPr>
          <w:sz w:val="24"/>
        </w:rPr>
        <w:sectPr w:rsidR="0031715F">
          <w:pgSz w:w="11910" w:h="16840"/>
          <w:pgMar w:top="1040" w:right="740" w:bottom="280" w:left="1600" w:header="720" w:footer="720" w:gutter="0"/>
          <w:cols w:space="720"/>
        </w:sectPr>
      </w:pP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68"/>
        <w:ind w:hanging="421"/>
        <w:jc w:val="left"/>
        <w:rPr>
          <w:sz w:val="24"/>
        </w:rPr>
      </w:pPr>
      <w:proofErr w:type="gramStart"/>
      <w:r>
        <w:rPr>
          <w:sz w:val="24"/>
        </w:rPr>
        <w:lastRenderedPageBreak/>
        <w:t>данные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журнала.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089"/>
        </w:tabs>
        <w:spacing w:before="44"/>
        <w:ind w:left="1088" w:hanging="421"/>
        <w:rPr>
          <w:sz w:val="24"/>
        </w:rPr>
      </w:pP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31715F" w:rsidRDefault="007C103E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результатов: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 w:line="276" w:lineRule="auto"/>
        <w:ind w:right="107"/>
        <w:jc w:val="left"/>
        <w:rPr>
          <w:sz w:val="24"/>
        </w:rPr>
      </w:pPr>
      <w:proofErr w:type="gramStart"/>
      <w:r>
        <w:rPr>
          <w:sz w:val="24"/>
        </w:rPr>
        <w:t>предметные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ч.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39"/>
          <w:tab w:val="left" w:pos="4876"/>
          <w:tab w:val="left" w:pos="6120"/>
          <w:tab w:val="left" w:pos="7353"/>
          <w:tab w:val="left" w:pos="8684"/>
        </w:tabs>
        <w:spacing w:before="1" w:line="276" w:lineRule="auto"/>
        <w:ind w:right="114"/>
        <w:jc w:val="left"/>
        <w:rPr>
          <w:sz w:val="24"/>
        </w:rPr>
      </w:pPr>
      <w:r>
        <w:tab/>
      </w:r>
      <w:proofErr w:type="spellStart"/>
      <w:proofErr w:type="gramStart"/>
      <w:r>
        <w:rPr>
          <w:sz w:val="24"/>
        </w:rPr>
        <w:t>метапредметные</w:t>
      </w:r>
      <w:proofErr w:type="spellEnd"/>
      <w:proofErr w:type="gramEnd"/>
      <w:r>
        <w:rPr>
          <w:sz w:val="24"/>
        </w:rPr>
        <w:tab/>
        <w:t>результаты</w:t>
      </w:r>
      <w:r>
        <w:rPr>
          <w:sz w:val="24"/>
        </w:rPr>
        <w:tab/>
        <w:t>обучения</w:t>
      </w:r>
      <w:r>
        <w:rPr>
          <w:sz w:val="24"/>
        </w:rPr>
        <w:tab/>
        <w:t>(включая</w:t>
      </w:r>
      <w:r>
        <w:rPr>
          <w:sz w:val="24"/>
        </w:rPr>
        <w:tab/>
        <w:t>сравнение</w:t>
      </w:r>
      <w:r>
        <w:rPr>
          <w:sz w:val="24"/>
        </w:rPr>
        <w:tab/>
      </w:r>
      <w:r>
        <w:rPr>
          <w:spacing w:val="-1"/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5" w:lineRule="exact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личностные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/>
        <w:ind w:hanging="361"/>
        <w:jc w:val="left"/>
        <w:rPr>
          <w:sz w:val="24"/>
        </w:rPr>
      </w:pPr>
      <w:proofErr w:type="gramStart"/>
      <w:r>
        <w:rPr>
          <w:sz w:val="24"/>
        </w:rPr>
        <w:t>здоровье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3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достижения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/>
        <w:ind w:left="1450" w:hanging="423"/>
        <w:jc w:val="left"/>
        <w:rPr>
          <w:sz w:val="24"/>
        </w:rPr>
      </w:pPr>
      <w:proofErr w:type="gramStart"/>
      <w:r>
        <w:rPr>
          <w:sz w:val="24"/>
        </w:rPr>
        <w:t>удовлетворенность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31715F" w:rsidRDefault="007C103E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 w:line="278" w:lineRule="auto"/>
        <w:ind w:right="103"/>
        <w:jc w:val="left"/>
        <w:rPr>
          <w:sz w:val="24"/>
        </w:rPr>
      </w:pPr>
      <w:r>
        <w:tab/>
      </w:r>
      <w:proofErr w:type="gramStart"/>
      <w:r>
        <w:rPr>
          <w:sz w:val="24"/>
        </w:rPr>
        <w:t>основные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4"/>
          <w:sz w:val="24"/>
        </w:rPr>
        <w:t xml:space="preserve"> </w:t>
      </w:r>
      <w:r>
        <w:rPr>
          <w:sz w:val="24"/>
        </w:rPr>
        <w:t>ФГОС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15"/>
          <w:tab w:val="left" w:pos="5418"/>
          <w:tab w:val="left" w:pos="6838"/>
          <w:tab w:val="left" w:pos="8520"/>
        </w:tabs>
        <w:spacing w:line="276" w:lineRule="auto"/>
        <w:ind w:right="110"/>
        <w:jc w:val="left"/>
        <w:rPr>
          <w:sz w:val="24"/>
        </w:rPr>
      </w:pPr>
      <w:r>
        <w:tab/>
      </w:r>
      <w:proofErr w:type="gramStart"/>
      <w:r>
        <w:rPr>
          <w:sz w:val="24"/>
        </w:rPr>
        <w:t>дополнительные</w:t>
      </w:r>
      <w:proofErr w:type="gramEnd"/>
      <w:r>
        <w:rPr>
          <w:sz w:val="24"/>
        </w:rPr>
        <w:tab/>
        <w:t>образовательные</w:t>
      </w:r>
      <w:r>
        <w:rPr>
          <w:sz w:val="24"/>
        </w:rPr>
        <w:tab/>
        <w:t>программы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запросам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8" w:lineRule="auto"/>
        <w:ind w:right="107"/>
        <w:jc w:val="left"/>
        <w:rPr>
          <w:sz w:val="24"/>
        </w:rPr>
      </w:pPr>
      <w:r>
        <w:tab/>
      </w:r>
      <w:proofErr w:type="gramStart"/>
      <w:r>
        <w:rPr>
          <w:sz w:val="24"/>
        </w:rPr>
        <w:t>реализация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8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качество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обучающимися;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36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качество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 w:line="278" w:lineRule="auto"/>
        <w:ind w:right="105"/>
        <w:jc w:val="left"/>
        <w:rPr>
          <w:sz w:val="24"/>
        </w:rPr>
      </w:pPr>
      <w:r>
        <w:tab/>
      </w:r>
      <w:proofErr w:type="gramStart"/>
      <w:r>
        <w:rPr>
          <w:sz w:val="24"/>
        </w:rPr>
        <w:t>удовлетворенность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1715F" w:rsidRDefault="007C103E">
      <w:pPr>
        <w:pStyle w:val="a4"/>
        <w:numPr>
          <w:ilvl w:val="2"/>
          <w:numId w:val="2"/>
        </w:numPr>
        <w:tabs>
          <w:tab w:val="left" w:pos="1269"/>
        </w:tabs>
        <w:spacing w:line="272" w:lineRule="exact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материально</w:t>
      </w:r>
      <w:proofErr w:type="gramEnd"/>
      <w:r>
        <w:rPr>
          <w:sz w:val="24"/>
        </w:rPr>
        <w:t>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 w:line="276" w:lineRule="auto"/>
        <w:ind w:right="104"/>
        <w:jc w:val="left"/>
        <w:rPr>
          <w:sz w:val="24"/>
        </w:rPr>
      </w:pPr>
      <w:r>
        <w:tab/>
      </w:r>
      <w:proofErr w:type="gramStart"/>
      <w:r>
        <w:rPr>
          <w:sz w:val="24"/>
        </w:rPr>
        <w:t>информационно</w:t>
      </w:r>
      <w:proofErr w:type="gramEnd"/>
      <w:r>
        <w:rPr>
          <w:sz w:val="24"/>
        </w:rPr>
        <w:t>-развивающая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2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санитарно</w:t>
      </w:r>
      <w:proofErr w:type="gramEnd"/>
      <w:r>
        <w:rPr>
          <w:sz w:val="24"/>
        </w:rPr>
        <w:t>-гигиенические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медицинское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психологический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9"/>
        </w:tabs>
        <w:spacing w:before="43" w:line="276" w:lineRule="auto"/>
        <w:ind w:right="108"/>
        <w:rPr>
          <w:sz w:val="24"/>
        </w:rPr>
      </w:pPr>
      <w:r>
        <w:tab/>
      </w:r>
      <w:proofErr w:type="gramStart"/>
      <w:r>
        <w:rPr>
          <w:sz w:val="24"/>
        </w:rPr>
        <w:t>кадровое</w:t>
      </w:r>
      <w:proofErr w:type="gramEnd"/>
      <w:r>
        <w:rPr>
          <w:sz w:val="24"/>
        </w:rPr>
        <w:t xml:space="preserve"> обеспечение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педагогов);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12"/>
        <w:rPr>
          <w:sz w:val="24"/>
        </w:rPr>
      </w:pPr>
      <w:r>
        <w:tab/>
      </w:r>
      <w:proofErr w:type="gramStart"/>
      <w:r>
        <w:rPr>
          <w:sz w:val="24"/>
        </w:rPr>
        <w:t>общественно</w:t>
      </w:r>
      <w:proofErr w:type="gramEnd"/>
      <w:r>
        <w:rPr>
          <w:sz w:val="24"/>
        </w:rPr>
        <w:t>-государственное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1715F" w:rsidRDefault="007C103E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04"/>
        <w:rPr>
          <w:sz w:val="24"/>
        </w:rPr>
      </w:pPr>
      <w:r>
        <w:tab/>
      </w:r>
      <w:proofErr w:type="gramStart"/>
      <w:r>
        <w:rPr>
          <w:sz w:val="24"/>
        </w:rPr>
        <w:t>документооборот</w:t>
      </w:r>
      <w:proofErr w:type="gramEnd"/>
      <w:r>
        <w:rPr>
          <w:sz w:val="24"/>
        </w:rPr>
        <w:t xml:space="preserve"> и нормативно-правовое обеспечение (включая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образовательной организации).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093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ВСОКО реализуется посредством существующих процедур и экспертной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132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Для проведения оценки качества образования из всего спектра получаемых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информационной системы оценки качества образования показателей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1715F" w:rsidRDefault="0031715F">
      <w:pPr>
        <w:spacing w:line="276" w:lineRule="auto"/>
        <w:jc w:val="both"/>
        <w:rPr>
          <w:sz w:val="24"/>
        </w:rPr>
        <w:sectPr w:rsidR="0031715F">
          <w:pgSz w:w="11910" w:h="16840"/>
          <w:pgMar w:top="1040" w:right="740" w:bottom="280" w:left="1600" w:header="720" w:footer="720" w:gutter="0"/>
          <w:cols w:space="720"/>
        </w:sectPr>
      </w:pPr>
    </w:p>
    <w:p w:rsidR="0031715F" w:rsidRDefault="007C103E">
      <w:pPr>
        <w:pStyle w:val="a4"/>
        <w:numPr>
          <w:ilvl w:val="1"/>
          <w:numId w:val="3"/>
        </w:numPr>
        <w:tabs>
          <w:tab w:val="left" w:pos="1122"/>
        </w:tabs>
        <w:spacing w:before="68" w:line="278" w:lineRule="auto"/>
        <w:ind w:right="112" w:firstLine="566"/>
        <w:rPr>
          <w:sz w:val="24"/>
        </w:rPr>
      </w:pPr>
      <w:r>
        <w:rPr>
          <w:sz w:val="24"/>
        </w:rPr>
        <w:lastRenderedPageBreak/>
        <w:t>Периодичность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29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 w:rsidR="0031715F" w:rsidRDefault="007C103E">
      <w:pPr>
        <w:pStyle w:val="a4"/>
        <w:numPr>
          <w:ilvl w:val="1"/>
          <w:numId w:val="3"/>
        </w:numPr>
        <w:tabs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Гласность</w:t>
      </w:r>
      <w:r>
        <w:rPr>
          <w:sz w:val="24"/>
        </w:rPr>
        <w:tab/>
        <w:t>и</w:t>
      </w:r>
      <w:r>
        <w:rPr>
          <w:sz w:val="24"/>
        </w:rPr>
        <w:tab/>
        <w:t>открытость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информации: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line="275" w:lineRule="exact"/>
        <w:ind w:hanging="421"/>
        <w:jc w:val="left"/>
        <w:rPr>
          <w:sz w:val="24"/>
        </w:rPr>
      </w:pPr>
      <w:proofErr w:type="gramStart"/>
      <w:r>
        <w:rPr>
          <w:sz w:val="24"/>
        </w:rPr>
        <w:t>основным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28"/>
          <w:tab w:val="left" w:pos="7495"/>
          <w:tab w:val="left" w:pos="8411"/>
        </w:tabs>
        <w:spacing w:before="40" w:line="276" w:lineRule="auto"/>
        <w:ind w:left="1388" w:right="106" w:hanging="360"/>
        <w:jc w:val="left"/>
        <w:rPr>
          <w:sz w:val="24"/>
        </w:rPr>
      </w:pPr>
      <w:r>
        <w:tab/>
      </w:r>
      <w:proofErr w:type="gramStart"/>
      <w:r>
        <w:rPr>
          <w:sz w:val="24"/>
        </w:rPr>
        <w:t>средствам</w:t>
      </w:r>
      <w:proofErr w:type="gramEnd"/>
      <w:r>
        <w:rPr>
          <w:sz w:val="24"/>
        </w:rPr>
        <w:tab/>
        <w:t>массовой</w:t>
      </w:r>
      <w:r>
        <w:rPr>
          <w:sz w:val="24"/>
        </w:rPr>
        <w:tab/>
        <w:t>информации</w:t>
      </w:r>
      <w:r>
        <w:rPr>
          <w:sz w:val="24"/>
        </w:rPr>
        <w:tab/>
        <w:t>через</w:t>
      </w:r>
      <w:r>
        <w:rPr>
          <w:sz w:val="24"/>
        </w:rPr>
        <w:tab/>
        <w:t>публичный</w:t>
      </w:r>
      <w:r>
        <w:rPr>
          <w:sz w:val="24"/>
        </w:rPr>
        <w:tab/>
        <w:t>доклад</w:t>
      </w:r>
      <w:r>
        <w:rPr>
          <w:sz w:val="24"/>
        </w:rPr>
        <w:tab/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организации,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31715F" w:rsidRDefault="007C103E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276" w:lineRule="auto"/>
        <w:ind w:left="1388" w:right="113" w:hanging="360"/>
        <w:jc w:val="left"/>
        <w:rPr>
          <w:sz w:val="24"/>
        </w:rPr>
      </w:pPr>
      <w:r>
        <w:tab/>
      </w:r>
      <w:proofErr w:type="gramStart"/>
      <w:r>
        <w:rPr>
          <w:sz w:val="24"/>
        </w:rPr>
        <w:t>размещение</w:t>
      </w:r>
      <w:proofErr w:type="gramEnd"/>
      <w:r>
        <w:rPr>
          <w:sz w:val="24"/>
        </w:rPr>
        <w:tab/>
        <w:t>аналитических</w:t>
      </w:r>
      <w:r>
        <w:rPr>
          <w:sz w:val="24"/>
        </w:rPr>
        <w:tab/>
        <w:t>материалов,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31715F" w:rsidRDefault="0031715F">
      <w:pPr>
        <w:pStyle w:val="a3"/>
        <w:spacing w:before="11"/>
        <w:ind w:left="0" w:firstLine="0"/>
        <w:jc w:val="left"/>
        <w:rPr>
          <w:sz w:val="27"/>
        </w:rPr>
      </w:pPr>
    </w:p>
    <w:p w:rsidR="0031715F" w:rsidRDefault="007C103E">
      <w:pPr>
        <w:pStyle w:val="1"/>
        <w:numPr>
          <w:ilvl w:val="0"/>
          <w:numId w:val="8"/>
        </w:numPr>
        <w:tabs>
          <w:tab w:val="left" w:pos="1530"/>
        </w:tabs>
        <w:ind w:left="1530" w:hanging="24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31715F" w:rsidRDefault="007C103E">
      <w:pPr>
        <w:pStyle w:val="a4"/>
        <w:numPr>
          <w:ilvl w:val="1"/>
          <w:numId w:val="1"/>
        </w:numPr>
        <w:tabs>
          <w:tab w:val="left" w:pos="1151"/>
        </w:tabs>
        <w:spacing w:before="197" w:line="276" w:lineRule="auto"/>
        <w:ind w:right="106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31715F" w:rsidRDefault="007C103E">
      <w:pPr>
        <w:pStyle w:val="a4"/>
        <w:numPr>
          <w:ilvl w:val="1"/>
          <w:numId w:val="1"/>
        </w:numPr>
        <w:tabs>
          <w:tab w:val="left" w:pos="1177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Лица,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25"/>
          <w:sz w:val="24"/>
        </w:rPr>
        <w:t xml:space="preserve"> </w:t>
      </w:r>
      <w:r>
        <w:rPr>
          <w:sz w:val="24"/>
        </w:rPr>
        <w:t>имеют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целью.</w:t>
      </w:r>
    </w:p>
    <w:p w:rsidR="0031715F" w:rsidRDefault="0031715F">
      <w:pPr>
        <w:pStyle w:val="a3"/>
        <w:spacing w:before="6"/>
        <w:ind w:left="0" w:firstLine="0"/>
        <w:jc w:val="left"/>
        <w:rPr>
          <w:sz w:val="27"/>
        </w:rPr>
      </w:pPr>
    </w:p>
    <w:sectPr w:rsidR="0031715F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D1" w:rsidRDefault="00C44AD1" w:rsidP="004D1338">
      <w:r>
        <w:separator/>
      </w:r>
    </w:p>
  </w:endnote>
  <w:endnote w:type="continuationSeparator" w:id="0">
    <w:p w:rsidR="00C44AD1" w:rsidRDefault="00C44AD1" w:rsidP="004D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D1" w:rsidRDefault="00C44AD1" w:rsidP="004D1338">
      <w:r>
        <w:separator/>
      </w:r>
    </w:p>
  </w:footnote>
  <w:footnote w:type="continuationSeparator" w:id="0">
    <w:p w:rsidR="00C44AD1" w:rsidRDefault="00C44AD1" w:rsidP="004D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C9B"/>
    <w:multiLevelType w:val="multilevel"/>
    <w:tmpl w:val="C7626CD2"/>
    <w:lvl w:ilvl="0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1">
    <w:nsid w:val="06E24765"/>
    <w:multiLevelType w:val="multilevel"/>
    <w:tmpl w:val="0F7EA4F2"/>
    <w:lvl w:ilvl="0">
      <w:start w:val="1"/>
      <w:numFmt w:val="decimal"/>
      <w:lvlText w:val="%1"/>
      <w:lvlJc w:val="left"/>
      <w:pPr>
        <w:ind w:left="127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9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2">
    <w:nsid w:val="18541429"/>
    <w:multiLevelType w:val="multilevel"/>
    <w:tmpl w:val="6CE6164E"/>
    <w:lvl w:ilvl="0">
      <w:start w:val="4"/>
      <w:numFmt w:val="decimal"/>
      <w:lvlText w:val="%1"/>
      <w:lvlJc w:val="left"/>
      <w:pPr>
        <w:ind w:left="1268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3">
    <w:nsid w:val="1F232B76"/>
    <w:multiLevelType w:val="multilevel"/>
    <w:tmpl w:val="1F8811C2"/>
    <w:lvl w:ilvl="0">
      <w:start w:val="5"/>
      <w:numFmt w:val="decimal"/>
      <w:lvlText w:val="%1"/>
      <w:lvlJc w:val="left"/>
      <w:pPr>
        <w:ind w:left="10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4">
    <w:nsid w:val="23B801D2"/>
    <w:multiLevelType w:val="multilevel"/>
    <w:tmpl w:val="C7626CD2"/>
    <w:lvl w:ilvl="0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5">
    <w:nsid w:val="25097208"/>
    <w:multiLevelType w:val="multilevel"/>
    <w:tmpl w:val="49664C64"/>
    <w:lvl w:ilvl="0">
      <w:start w:val="2"/>
      <w:numFmt w:val="decimal"/>
      <w:lvlText w:val="%1"/>
      <w:lvlJc w:val="left"/>
      <w:pPr>
        <w:ind w:left="10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6">
    <w:nsid w:val="39D42730"/>
    <w:multiLevelType w:val="multilevel"/>
    <w:tmpl w:val="C7626CD2"/>
    <w:lvl w:ilvl="0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7">
    <w:nsid w:val="54C42597"/>
    <w:multiLevelType w:val="hybridMultilevel"/>
    <w:tmpl w:val="7CAAF018"/>
    <w:lvl w:ilvl="0" w:tplc="73A05F38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7E9A7E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65189FEC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CD4EC5B2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E292BC90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8E14096A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8F3A1500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101EA852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FB4C3568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8">
    <w:nsid w:val="667B5B00"/>
    <w:multiLevelType w:val="hybridMultilevel"/>
    <w:tmpl w:val="D4A0B732"/>
    <w:lvl w:ilvl="0" w:tplc="812CD606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4A2774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D9EA7D82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63DAFCC6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DD4AE784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66146E98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561A8FE8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293C5594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935223AE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abstractNum w:abstractNumId="9">
    <w:nsid w:val="69F2255F"/>
    <w:multiLevelType w:val="multilevel"/>
    <w:tmpl w:val="0A908F80"/>
    <w:lvl w:ilvl="0">
      <w:start w:val="4"/>
      <w:numFmt w:val="decimal"/>
      <w:lvlText w:val="%1"/>
      <w:lvlJc w:val="left"/>
      <w:pPr>
        <w:ind w:left="10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abstractNum w:abstractNumId="10">
    <w:nsid w:val="6F514098"/>
    <w:multiLevelType w:val="multilevel"/>
    <w:tmpl w:val="C7626CD2"/>
    <w:lvl w:ilvl="0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11">
    <w:nsid w:val="79B60419"/>
    <w:multiLevelType w:val="hybridMultilevel"/>
    <w:tmpl w:val="6234E71A"/>
    <w:lvl w:ilvl="0" w:tplc="DFAEA9EC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F"/>
    <w:rsid w:val="0031715F"/>
    <w:rsid w:val="004D1338"/>
    <w:rsid w:val="004F602D"/>
    <w:rsid w:val="0052590E"/>
    <w:rsid w:val="007C103E"/>
    <w:rsid w:val="00867ED9"/>
    <w:rsid w:val="00C44AD1"/>
    <w:rsid w:val="00D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0EC5-3982-45CB-BE7D-13D4320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caption"/>
    <w:basedOn w:val="a"/>
    <w:next w:val="a"/>
    <w:qFormat/>
    <w:rsid w:val="004D1338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13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33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D13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3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марина</dc:creator>
  <cp:lastModifiedBy>Жураковская Наталья Борисовна</cp:lastModifiedBy>
  <cp:revision>6</cp:revision>
  <dcterms:created xsi:type="dcterms:W3CDTF">2022-08-05T12:49:00Z</dcterms:created>
  <dcterms:modified xsi:type="dcterms:W3CDTF">2022-08-05T12:59:00Z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